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r>
        <w:rPr>
          <w:rFonts w:asciiTheme="majorHAnsi" w:hAnsiTheme="majorHAnsi"/>
          <w:i/>
          <w:noProof/>
          <w:color w:val="FF0000"/>
          <w:sz w:val="22"/>
          <w:lang w:eastAsia="en-IE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5423AA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</w:p>
          <w:p w:rsidR="008A06A0" w:rsidRPr="00A70E29" w:rsidRDefault="007B76E9" w:rsidP="00A70E29">
            <w:pPr>
              <w:pStyle w:val="BodyText"/>
              <w:jc w:val="center"/>
              <w:rPr>
                <w:rFonts w:asciiTheme="majorHAnsi" w:hAnsiTheme="majorHAnsi"/>
                <w:iCs/>
                <w:color w:val="FF0000"/>
                <w:sz w:val="32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iCs/>
                <w:color w:val="FF0000"/>
                <w:sz w:val="32"/>
              </w:rPr>
              <w:t>Youth Worker</w:t>
            </w:r>
          </w:p>
          <w:p w:rsidR="005F502D" w:rsidRPr="00D04D8F" w:rsidRDefault="005F502D">
            <w:pPr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1276"/>
        <w:gridCol w:w="1701"/>
        <w:gridCol w:w="3707"/>
      </w:tblGrid>
      <w:tr w:rsidR="00854BCE" w:rsidRPr="005D5525" w:rsidTr="00BC6C0E">
        <w:trPr>
          <w:trHeight w:val="651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 Institution/Professional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time or Part time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 w:rsidP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Qualification (Diploma or Degree)</w:t>
            </w: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BC6C0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Specialist Knowledge, Expertise, &amp; Self Development</w:t>
            </w:r>
          </w:p>
        </w:tc>
      </w:tr>
    </w:tbl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  <w:r w:rsidRPr="00AF62A7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Programme development and delivery</w:t>
            </w: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AF62A7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People Management  &amp; Teamwork </w:t>
            </w:r>
          </w:p>
        </w:tc>
      </w:tr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Administrative &amp; Technical Skills</w:t>
            </w:r>
          </w:p>
        </w:tc>
      </w:tr>
    </w:tbl>
    <w:p w:rsidR="00A240DE" w:rsidRDefault="00A240DE"/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063E03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>Delivery</w:t>
            </w:r>
            <w:r w:rsidR="00905A85"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 of results</w:t>
            </w:r>
          </w:p>
        </w:tc>
      </w:tr>
    </w:tbl>
    <w:p w:rsidR="00063E03" w:rsidRDefault="00063E03" w:rsidP="00D55652">
      <w:pPr>
        <w:pStyle w:val="BodyText"/>
        <w:spacing w:after="120"/>
        <w:rPr>
          <w:rFonts w:asciiTheme="majorHAnsi" w:hAnsiTheme="majorHAnsi"/>
          <w:b w:val="0"/>
          <w:bCs w:val="0"/>
        </w:rPr>
      </w:pPr>
    </w:p>
    <w:p w:rsidR="00063E03" w:rsidRDefault="00063E03" w:rsidP="00063E03"/>
    <w:p w:rsidR="00063E03" w:rsidRDefault="00063E03" w:rsidP="00063E03"/>
    <w:p w:rsidR="00DD2E15" w:rsidRDefault="00DD2E15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063E03" w:rsidRDefault="00063E03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063E03" w:rsidRDefault="00063E03" w:rsidP="00A240DE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8A06A0" w:rsidRDefault="008A06A0">
      <w:pPr>
        <w:rPr>
          <w:rFonts w:asciiTheme="majorHAnsi" w:hAnsiTheme="majorHAnsi"/>
          <w:b/>
          <w:bCs/>
          <w:i/>
          <w:iCs/>
          <w:color w:val="17365D" w:themeColor="text2" w:themeShade="BF"/>
          <w:sz w:val="28"/>
          <w:lang w:val="en-US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8"/>
        </w:rPr>
      </w:pPr>
    </w:p>
    <w:p w:rsidR="005F502D" w:rsidRPr="00D55652" w:rsidRDefault="00D5565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>-statement may render me liable to dismissal, if employed. I further declare there is no known reason or event that would render me unsuitable for the post or to work in a youth work organisation.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D04D8F" w:rsidRDefault="00A240DE" w:rsidP="00A240DE">
      <w:pPr>
        <w:pStyle w:val="BodyText3"/>
        <w:jc w:val="left"/>
        <w:rPr>
          <w:rFonts w:asciiTheme="majorHAnsi" w:hAnsiTheme="majorHAnsi"/>
        </w:rPr>
      </w:pPr>
      <w:r w:rsidRPr="00A240DE">
        <w:rPr>
          <w:rFonts w:ascii="Cambria" w:hAnsi="Cambria"/>
          <w:b w:val="0"/>
          <w:color w:val="17365D" w:themeColor="text2" w:themeShade="BF"/>
        </w:rPr>
        <w:t>You are invited to include on a separate sheet any relevant supplementary information in support of your application.</w:t>
      </w:r>
      <w:r>
        <w:rPr>
          <w:rFonts w:ascii="Cambria" w:hAnsi="Cambria"/>
          <w:b w:val="0"/>
          <w:color w:val="17365D" w:themeColor="text2" w:themeShade="BF"/>
        </w:rPr>
        <w:t xml:space="preserve">  </w:t>
      </w:r>
      <w:r w:rsidRPr="00A240DE">
        <w:rPr>
          <w:rFonts w:ascii="Cambria" w:hAnsi="Cambria"/>
          <w:b w:val="0"/>
          <w:color w:val="17365D" w:themeColor="text2" w:themeShade="BF"/>
        </w:rPr>
        <w:t>(Maximum of 2 A4 sized pages will be accepted)</w:t>
      </w:r>
    </w:p>
    <w:sectPr w:rsidR="005F502D" w:rsidRPr="00D04D8F" w:rsidSect="00BC6C0E">
      <w:footerReference w:type="even" r:id="rId11"/>
      <w:footerReference w:type="default" r:id="rId12"/>
      <w:footerReference w:type="first" r:id="rId13"/>
      <w:type w:val="oddPage"/>
      <w:pgSz w:w="12240" w:h="15840" w:code="1"/>
      <w:pgMar w:top="964" w:right="1134" w:bottom="1134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23AA">
      <w:rPr>
        <w:rStyle w:val="PageNumber"/>
        <w:noProof/>
      </w:rPr>
      <w:t>6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34263"/>
    <w:rsid w:val="00063E03"/>
    <w:rsid w:val="0017456B"/>
    <w:rsid w:val="00235C56"/>
    <w:rsid w:val="00390209"/>
    <w:rsid w:val="00395903"/>
    <w:rsid w:val="00517104"/>
    <w:rsid w:val="00534FD0"/>
    <w:rsid w:val="0054125E"/>
    <w:rsid w:val="005423AA"/>
    <w:rsid w:val="005A7E35"/>
    <w:rsid w:val="005D5525"/>
    <w:rsid w:val="005F502D"/>
    <w:rsid w:val="007458E5"/>
    <w:rsid w:val="007A44B2"/>
    <w:rsid w:val="007B76E9"/>
    <w:rsid w:val="00854BCE"/>
    <w:rsid w:val="008A06A0"/>
    <w:rsid w:val="00905A85"/>
    <w:rsid w:val="009E42B6"/>
    <w:rsid w:val="00A240DE"/>
    <w:rsid w:val="00A70E29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6AE8A-0A7F-4BA0-A7C4-968734ECC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786</Words>
  <Characters>4443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5219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3</cp:revision>
  <cp:lastPrinted>2017-03-21T14:20:00Z</cp:lastPrinted>
  <dcterms:created xsi:type="dcterms:W3CDTF">2018-02-06T16:59:00Z</dcterms:created>
  <dcterms:modified xsi:type="dcterms:W3CDTF">2018-02-06T17:00:00Z</dcterms:modified>
</cp:coreProperties>
</file>